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>
      <w:pPr>
        <w:widowControl w:val="0"/>
        <w:spacing w:line="578" w:lineRule="exact"/>
        <w:ind w:firstLine="803" w:firstLineChars="200"/>
        <w:rPr>
          <w:rFonts w:hint="eastAsia" w:ascii="Times New Roman" w:hAnsi="Times New Roman" w:eastAsia="方正大标宋_GBK" w:cs="Times New Roman"/>
          <w:b/>
          <w:kern w:val="2"/>
          <w:sz w:val="40"/>
          <w:szCs w:val="40"/>
          <w:lang w:bidi="ar-SA"/>
        </w:rPr>
      </w:pPr>
    </w:p>
    <w:p>
      <w:pPr>
        <w:widowControl w:val="0"/>
        <w:spacing w:line="578" w:lineRule="exact"/>
        <w:ind w:firstLine="803" w:firstLineChars="200"/>
        <w:rPr>
          <w:rFonts w:ascii="Times New Roman" w:hAnsi="Times New Roman" w:eastAsia="方正大标宋_GBK" w:cs="Times New Roman"/>
          <w:b/>
          <w:kern w:val="2"/>
          <w:sz w:val="40"/>
          <w:szCs w:val="40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Times New Roman"/>
          <w:b w:val="0"/>
          <w:bCs w:val="0"/>
          <w:spacing w:val="2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Times New Roman"/>
          <w:b w:val="0"/>
          <w:bCs w:val="0"/>
          <w:spacing w:val="20"/>
          <w:kern w:val="2"/>
          <w:sz w:val="44"/>
          <w:szCs w:val="44"/>
          <w:lang w:val="en-US" w:eastAsia="zh-CN" w:bidi="ar-SA"/>
        </w:rPr>
        <w:t>地方版权故事国际传播项目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Times New Roman"/>
          <w:b w:val="0"/>
          <w:bCs w:val="0"/>
          <w:spacing w:val="2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Times New Roman"/>
          <w:b w:val="0"/>
          <w:bCs w:val="0"/>
          <w:spacing w:val="20"/>
          <w:kern w:val="2"/>
          <w:sz w:val="44"/>
          <w:szCs w:val="44"/>
          <w:lang w:val="en-US" w:eastAsia="zh-CN" w:bidi="ar-SA"/>
        </w:rPr>
        <w:t>申报表</w:t>
      </w:r>
    </w:p>
    <w:p>
      <w:pPr>
        <w:widowControl w:val="0"/>
        <w:spacing w:line="578" w:lineRule="exact"/>
        <w:ind w:firstLine="803" w:firstLineChars="200"/>
        <w:rPr>
          <w:rFonts w:ascii="Times New Roman" w:hAnsi="Times New Roman" w:eastAsia="方正大标宋_GBK" w:cs="Times New Roman"/>
          <w:b/>
          <w:kern w:val="2"/>
          <w:sz w:val="40"/>
          <w:szCs w:val="40"/>
          <w:lang w:bidi="ar-SA"/>
        </w:rPr>
      </w:pPr>
    </w:p>
    <w:p>
      <w:pPr>
        <w:widowControl w:val="0"/>
        <w:spacing w:line="578" w:lineRule="exact"/>
        <w:ind w:firstLine="803" w:firstLineChars="200"/>
        <w:rPr>
          <w:rFonts w:ascii="Times New Roman" w:hAnsi="Times New Roman" w:eastAsia="方正大标宋_GBK" w:cs="Times New Roman"/>
          <w:b/>
          <w:kern w:val="2"/>
          <w:sz w:val="40"/>
          <w:szCs w:val="40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textAlignment w:val="auto"/>
        <w:rPr>
          <w:rFonts w:ascii="Times New Roman" w:hAnsi="Times New Roman" w:cs="Times New Roman"/>
          <w:sz w:val="36"/>
          <w:szCs w:val="36"/>
          <w:lang w:bidi="ar-SA"/>
        </w:rPr>
      </w:pPr>
      <w:r>
        <w:rPr>
          <w:rFonts w:hint="eastAsia" w:ascii="Times New Roman" w:hAnsi="Times New Roman" w:cs="Times New Roman"/>
          <w:spacing w:val="181"/>
          <w:sz w:val="36"/>
          <w:szCs w:val="36"/>
          <w:lang w:val="en-US" w:eastAsia="zh-CN" w:bidi="ar-SA"/>
        </w:rPr>
        <w:t xml:space="preserve"> </w:t>
      </w:r>
      <w:r>
        <w:rPr>
          <w:rFonts w:ascii="Times New Roman" w:hAnsi="Times New Roman" w:cs="Times New Roman"/>
          <w:spacing w:val="181"/>
          <w:sz w:val="36"/>
          <w:szCs w:val="36"/>
          <w:lang w:bidi="ar-SA"/>
        </w:rPr>
        <w:t>申报</w:t>
      </w:r>
      <w:r>
        <w:rPr>
          <w:rFonts w:hint="eastAsia"/>
          <w:sz w:val="36"/>
          <w:szCs w:val="44"/>
          <w:lang w:val="en-US" w:eastAsia="zh-CN"/>
        </w:rPr>
        <w:t xml:space="preserve">单  位 </w:t>
      </w:r>
      <w:r>
        <w:rPr>
          <w:rFonts w:ascii="Times New Roman" w:hAnsi="Times New Roman" w:cs="Times New Roman"/>
          <w:sz w:val="36"/>
          <w:szCs w:val="36"/>
          <w:lang w:bidi="ar-SA"/>
        </w:rPr>
        <w:t>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ascii="Times New Roman" w:hAnsi="Times New Roman" w:cs="Times New Roman"/>
          <w:sz w:val="36"/>
          <w:szCs w:val="36"/>
          <w:lang w:bidi="ar-SA"/>
        </w:rPr>
      </w:pPr>
      <w:r>
        <w:rPr>
          <w:rFonts w:hint="eastAsia" w:ascii="Times New Roman" w:hAnsi="Times New Roman" w:cs="Times New Roman"/>
          <w:sz w:val="36"/>
          <w:szCs w:val="36"/>
          <w:lang w:val="en-US" w:eastAsia="zh-CN" w:bidi="ar-SA"/>
        </w:rPr>
        <w:t xml:space="preserve">   </w:t>
      </w:r>
      <w:r>
        <w:rPr>
          <w:rFonts w:ascii="Times New Roman" w:hAnsi="Times New Roman" w:cs="Times New Roman"/>
          <w:sz w:val="36"/>
          <w:szCs w:val="36"/>
          <w:lang w:bidi="ar-SA"/>
        </w:rPr>
        <w:t xml:space="preserve">联    系   </w:t>
      </w:r>
      <w:r>
        <w:rPr>
          <w:rFonts w:hint="eastAsia" w:ascii="Times New Roman" w:hAnsi="Times New Roman" w:cs="Times New Roman"/>
          <w:sz w:val="36"/>
          <w:szCs w:val="36"/>
          <w:lang w:val="en-US" w:eastAsia="zh-CN" w:bidi="ar-S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bidi="ar-SA"/>
        </w:rPr>
        <w:t>人</w:t>
      </w:r>
      <w:r>
        <w:rPr>
          <w:rFonts w:hint="eastAsia" w:ascii="Times New Roman" w:hAnsi="Times New Roman" w:cs="Times New Roman"/>
          <w:sz w:val="36"/>
          <w:szCs w:val="36"/>
          <w:lang w:val="en-US" w:eastAsia="zh-CN" w:bidi="ar-S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bidi="ar-SA"/>
        </w:rPr>
        <w:t>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ascii="Times New Roman" w:hAnsi="Times New Roman" w:cs="Times New Roman"/>
          <w:sz w:val="36"/>
          <w:szCs w:val="36"/>
          <w:lang w:bidi="ar-SA"/>
        </w:rPr>
      </w:pPr>
      <w:r>
        <w:rPr>
          <w:rFonts w:hint="eastAsia" w:ascii="Times New Roman" w:hAnsi="Times New Roman" w:cs="Times New Roman"/>
          <w:spacing w:val="181"/>
          <w:sz w:val="36"/>
          <w:szCs w:val="36"/>
          <w:lang w:val="en-US" w:eastAsia="zh-CN" w:bidi="ar-SA"/>
        </w:rPr>
        <w:t xml:space="preserve"> </w:t>
      </w:r>
      <w:r>
        <w:rPr>
          <w:rFonts w:ascii="Times New Roman" w:hAnsi="Times New Roman" w:cs="Times New Roman"/>
          <w:spacing w:val="181"/>
          <w:sz w:val="36"/>
          <w:szCs w:val="36"/>
          <w:lang w:bidi="ar-SA"/>
        </w:rPr>
        <w:t>联系电</w:t>
      </w:r>
      <w:r>
        <w:rPr>
          <w:rFonts w:ascii="Times New Roman" w:hAnsi="Times New Roman" w:cs="Times New Roman"/>
          <w:spacing w:val="3"/>
          <w:sz w:val="36"/>
          <w:szCs w:val="36"/>
          <w:lang w:bidi="ar-SA"/>
        </w:rPr>
        <w:t xml:space="preserve">话 </w:t>
      </w:r>
      <w:r>
        <w:rPr>
          <w:rFonts w:ascii="Times New Roman" w:hAnsi="Times New Roman" w:cs="Times New Roman"/>
          <w:sz w:val="36"/>
          <w:szCs w:val="36"/>
          <w:lang w:bidi="ar-SA"/>
        </w:rPr>
        <w:t>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ascii="Times New Roman" w:hAnsi="Times New Roman" w:cs="Times New Roman"/>
          <w:sz w:val="36"/>
          <w:szCs w:val="36"/>
          <w:lang w:bidi="ar-SA"/>
        </w:rPr>
      </w:pPr>
      <w:r>
        <w:rPr>
          <w:rFonts w:hint="eastAsia" w:ascii="Times New Roman" w:hAnsi="Times New Roman" w:cs="Times New Roman"/>
          <w:spacing w:val="181"/>
          <w:sz w:val="36"/>
          <w:szCs w:val="36"/>
          <w:lang w:val="en-US" w:eastAsia="zh-CN" w:bidi="ar-SA"/>
        </w:rPr>
        <w:t xml:space="preserve"> </w:t>
      </w:r>
      <w:r>
        <w:rPr>
          <w:rFonts w:ascii="Times New Roman" w:hAnsi="Times New Roman" w:cs="Times New Roman"/>
          <w:spacing w:val="181"/>
          <w:sz w:val="36"/>
          <w:szCs w:val="36"/>
          <w:lang w:bidi="ar-SA"/>
        </w:rPr>
        <w:t>申报日</w:t>
      </w:r>
      <w:r>
        <w:rPr>
          <w:rFonts w:ascii="Times New Roman" w:hAnsi="Times New Roman" w:cs="Times New Roman"/>
          <w:spacing w:val="3"/>
          <w:sz w:val="36"/>
          <w:szCs w:val="36"/>
          <w:lang w:bidi="ar-SA"/>
        </w:rPr>
        <w:t xml:space="preserve">期 </w:t>
      </w:r>
      <w:r>
        <w:rPr>
          <w:rFonts w:ascii="Times New Roman" w:hAnsi="Times New Roman" w:cs="Times New Roman"/>
          <w:sz w:val="36"/>
          <w:szCs w:val="36"/>
          <w:lang w:bidi="ar-SA"/>
        </w:rPr>
        <w:t>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360" w:firstLineChars="100"/>
        <w:textAlignment w:val="auto"/>
        <w:rPr>
          <w:rFonts w:hint="eastAsia"/>
          <w:sz w:val="36"/>
          <w:szCs w:val="4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360" w:firstLineChars="100"/>
        <w:textAlignment w:val="auto"/>
        <w:rPr>
          <w:rFonts w:hint="eastAsia"/>
          <w:sz w:val="36"/>
          <w:szCs w:val="4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360" w:firstLineChars="100"/>
        <w:textAlignment w:val="auto"/>
        <w:rPr>
          <w:rFonts w:hint="eastAsia"/>
          <w:sz w:val="36"/>
          <w:szCs w:val="4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360" w:firstLineChars="100"/>
        <w:textAlignment w:val="auto"/>
        <w:rPr>
          <w:rFonts w:hint="eastAsia"/>
          <w:sz w:val="36"/>
          <w:szCs w:val="44"/>
          <w:u w:val="single"/>
          <w:lang w:val="en-US" w:eastAsia="zh-CN"/>
        </w:rPr>
      </w:pPr>
    </w:p>
    <w:tbl>
      <w:tblPr>
        <w:tblStyle w:val="4"/>
        <w:tblW w:w="9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462"/>
        <w:gridCol w:w="1101"/>
        <w:gridCol w:w="2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  <w:jc w:val="center"/>
        </w:trPr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  <w:jc w:val="center"/>
        </w:trPr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申报单位地址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  <w:jc w:val="center"/>
        </w:trPr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地方版权故事国际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传播情况简述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（限800字，材料可另附）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包括但不限于：本地区本单位版权故事素材情况，现有版权国际传播项目（通过何种方式、在哪些国家/地区开展国际传播、开拓了哪些海外传播渠道、海外传播的客观效果等），现有版权国际传播扶持政策及专项资金情况，困难与挑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3" w:hRule="atLeast"/>
          <w:jc w:val="center"/>
        </w:trPr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地方版权故事国际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传播工作设想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（限1200字，材料可另附）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包括但不限于：被确定为立项项目后的工作目标、工作计划、工作内容、组织实施方式、政策举措、预期成效、经费来源及额度等。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3" w:hRule="atLeast"/>
          <w:jc w:val="center"/>
        </w:trPr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7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（接上页）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6378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360" w:firstLineChars="120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（盖   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firstLine="560" w:firstLineChars="200"/>
              <w:jc w:val="right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年 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省级版权行政管理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部门或相关报送单位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6378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360" w:firstLineChars="120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（盖   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right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年 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省级版权行政管理部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门或相关报送单位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项目责任人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18"/>
          <w:szCs w:val="18"/>
          <w:u w:val="none"/>
          <w:lang w:val="en-US" w:eastAsia="zh-CN"/>
        </w:rPr>
      </w:pPr>
    </w:p>
    <w:sectPr>
      <w:pgSz w:w="11906" w:h="16838"/>
      <w:pgMar w:top="1871" w:right="1531" w:bottom="221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60F0A"/>
    <w:rsid w:val="18B95F45"/>
    <w:rsid w:val="21560BBA"/>
    <w:rsid w:val="37B60F0A"/>
    <w:rsid w:val="60B93CBC"/>
    <w:rsid w:val="732619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2025-04-14T08:25:00Z</dcterms:created>
  <dc:creator>小阳夢の続き</dc:creator>
  <cp:lastModifiedBy>Zhang Wenlong</cp:lastModifiedBy>
  <dcterms:modified xsi:type="dcterms:W3CDTF">2025-04-14T09:10:36Z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FF40F41E90E1464B9365A993109D3FE3_11</vt:lpwstr>
  </property>
  <property fmtid="{D5CDD505-2E9C-101B-9397-08002B2CF9AE}" pid="4" name="KSOTemplateDocerSaveRecord">
    <vt:lpwstr>eyJoZGlkIjoiMzEwNTM5NzYwMDRjMzkwZTVkZjY2ODkwMGIxNGU0OTUiLCJ1c2VySWQiOiI1MDQxNjUzMzkifQ==</vt:lpwstr>
  </property>
</Properties>
</file>